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7"/>
        <w:gridCol w:w="2936"/>
        <w:gridCol w:w="368"/>
        <w:gridCol w:w="266"/>
        <w:gridCol w:w="208"/>
        <w:gridCol w:w="2073"/>
        <w:gridCol w:w="508"/>
        <w:gridCol w:w="349"/>
        <w:gridCol w:w="13"/>
        <w:gridCol w:w="1007"/>
        <w:gridCol w:w="388"/>
        <w:gridCol w:w="205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bookmarkStart w:id="0" w:name="Begin209"/>
            <w:bookmarkStart w:id="1" w:name="_GoBack"/>
            <w:bookmarkEnd w:id="0"/>
            <w:bookmarkEnd w:id="1"/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4158" w:type="dxa"/>
            <w:gridSpan w:val="6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000000" w:rsidRDefault="00C15C77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C15C77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443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INCIDENT STATUS SUMMARY ICS 209-CG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3. Type of Incident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  <w:bookmarkEnd w:id="2"/>
          </w:p>
        </w:tc>
        <w:tc>
          <w:tcPr>
            <w:tcW w:w="2936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Oil </w:t>
            </w:r>
            <w:r>
              <w:rPr>
                <w:rFonts w:ascii="Arial" w:hAnsi="Arial"/>
                <w:sz w:val="20"/>
              </w:rPr>
              <w:t>Spill</w:t>
            </w:r>
          </w:p>
        </w:tc>
        <w:tc>
          <w:tcPr>
            <w:tcW w:w="368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AMIO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SAR/Major SAR</w:t>
            </w:r>
            <w:r>
              <w:rPr>
                <w:rFonts w:ascii="Arial" w:hAnsi="Arial"/>
                <w:sz w:val="20"/>
              </w:rPr>
              <w:tab/>
              <w:t>T</w:t>
            </w:r>
          </w:p>
        </w:tc>
        <w:tc>
          <w:tcPr>
            <w:tcW w:w="368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SI/Terrorism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Disaster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Military Out</w:t>
            </w:r>
            <w:r>
              <w:rPr>
                <w:rFonts w:ascii="Arial" w:hAnsi="Arial"/>
                <w:sz w:val="20"/>
              </w:rPr>
              <w:t>load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Planned Event</w:t>
            </w:r>
          </w:p>
        </w:tc>
        <w:tc>
          <w:tcPr>
            <w:tcW w:w="368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Maritime HLS/Prevention 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213"/>
        </w:trPr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Situation Summary as of Time of Report: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357"/>
        </w:trPr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Future Outlook/Goals/Needs/Issues: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Safety Status/Personnel Casualty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5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</w:t>
            </w:r>
            <w:r>
              <w:rPr>
                <w:rFonts w:ascii="Arial" w:hAnsi="Arial"/>
                <w:sz w:val="20"/>
              </w:rPr>
              <w:t>stments To Previous Op Period</w:t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Injury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Responder Death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(Active Search)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Missing (Presumed Lost)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Uninjured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Injured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Public Dead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155" w:type="dxa"/>
            <w:gridSpan w:val="5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Public Involved</w:t>
            </w:r>
          </w:p>
        </w:tc>
        <w:tc>
          <w:tcPr>
            <w:tcW w:w="2073" w:type="dxa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55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Property Damage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Cargo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Facility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8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Other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$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8. Attachments with clarifying information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Oil/HAZMAT</w:t>
            </w:r>
          </w:p>
        </w:tc>
        <w:tc>
          <w:tcPr>
            <w:tcW w:w="368" w:type="dxa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SAR/LE</w:t>
            </w:r>
          </w:p>
        </w:tc>
        <w:tc>
          <w:tcPr>
            <w:tcW w:w="362" w:type="dxa"/>
            <w:gridSpan w:val="2"/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nil"/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368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362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7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</w:instrText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2936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Marine Disaster</w:t>
            </w:r>
          </w:p>
        </w:tc>
        <w:tc>
          <w:tcPr>
            <w:tcW w:w="368" w:type="dxa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055" w:type="dxa"/>
            <w:gridSpan w:val="4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Civil Disturbance</w:t>
            </w:r>
          </w:p>
        </w:tc>
        <w:tc>
          <w:tcPr>
            <w:tcW w:w="362" w:type="dxa"/>
            <w:gridSpan w:val="2"/>
            <w:tcBorders>
              <w:top w:val="single" w:sz="4" w:space="0" w:color="auto"/>
              <w:bottom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16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16"/>
                <w:szCs w:val="16"/>
              </w:rPr>
            </w:r>
            <w:r>
              <w:rPr>
                <w:rFonts w:ascii="Arial" w:hAnsi="Arial" w:cs="Arial"/>
                <w:b/>
                <w:sz w:val="16"/>
                <w:szCs w:val="16"/>
              </w:rPr>
              <w:fldChar w:fldCharType="end"/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Military Outload</w:t>
            </w:r>
          </w:p>
        </w:tc>
      </w:tr>
    </w:tbl>
    <w:p w:rsidR="00000000" w:rsidRDefault="00C15C77"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13"/>
        <w:gridCol w:w="2879"/>
        <w:gridCol w:w="36"/>
        <w:gridCol w:w="857"/>
        <w:gridCol w:w="78"/>
        <w:gridCol w:w="1122"/>
        <w:gridCol w:w="1170"/>
        <w:gridCol w:w="109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br w:type="page"/>
            </w:r>
            <w:r>
              <w:br w:type="page"/>
            </w:r>
            <w:r>
              <w:rPr>
                <w:rFonts w:ascii="Arial" w:hAnsi="Arial"/>
                <w:b/>
                <w:sz w:val="20"/>
              </w:rPr>
              <w:t xml:space="preserve">9. Equipment Resources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Kind</w:t>
            </w:r>
          </w:p>
        </w:tc>
        <w:tc>
          <w:tcPr>
            <w:tcW w:w="2879" w:type="dxa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Notes</w:t>
            </w:r>
          </w:p>
        </w:tc>
        <w:tc>
          <w:tcPr>
            <w:tcW w:w="971" w:type="dxa"/>
            <w:gridSpan w:val="3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Ordered</w:t>
            </w:r>
          </w:p>
        </w:tc>
        <w:tc>
          <w:tcPr>
            <w:tcW w:w="1122" w:type="dxa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Available</w:t>
            </w:r>
          </w:p>
        </w:tc>
        <w:tc>
          <w:tcPr>
            <w:tcW w:w="1170" w:type="dxa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Assigned</w:t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# Out of Service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pStyle w:val="Heading3"/>
            </w:pPr>
            <w:r>
              <w:t>USCG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Helo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USCG Cutter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Car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VOSS/SORS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Portable Storage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Boom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pStyle w:val="Heading3"/>
            </w:pPr>
            <w:r>
              <w:t>Non-CG/Other Assets</w:t>
            </w:r>
          </w:p>
        </w:tc>
        <w:tc>
          <w:tcPr>
            <w:tcW w:w="2879" w:type="dxa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Helo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Aircraft – Fixed Wing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SAR/LE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Work/Crew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Tug/Tow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Pilot Boat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– Deck Barge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</w:t>
            </w:r>
            <w:r>
              <w:rPr>
                <w:rFonts w:ascii="Arial" w:hAnsi="Arial"/>
                <w:sz w:val="20"/>
              </w:rPr>
              <w:t xml:space="preserve">ls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Car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Ambulance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Fire/Rescue/HAZMAT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Vehicles – Vac/Tank Truck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Vehicles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Skimmers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Tank Vsl/ Barge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Portable Storage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OSRV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Pollution Equip – Boom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Pollution Equip – </w:t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313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879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71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22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9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10. Personnel Resources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Agency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b/>
                <w:bCs/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Total # of People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USCG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DHS (other than USCG)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NOAA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FBI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DOD (USN Supsalv, CST,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DOI (US Fish &amp; Wildlife, Nat Parks, BLM, etc.)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RP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State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Local</w:t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3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5" w:type="dxa"/>
            <w:gridSpan w:val="4"/>
            <w:tcBorders>
              <w:lef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Personnel Resources Used From all Organizations:</w:t>
            </w:r>
          </w:p>
        </w:tc>
        <w:tc>
          <w:tcPr>
            <w:tcW w:w="3463" w:type="dxa"/>
            <w:gridSpan w:val="4"/>
            <w:tcBorders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22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11. Prepared by: 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4320" w:type="dxa"/>
            <w:gridSpan w:val="5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Date/Time Prepared: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000000" w:rsidRDefault="00C15C77">
      <w:pPr>
        <w:sectPr w:rsidR="00000000">
          <w:footerReference w:type="default" r:id="rId6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000000" w:rsidRDefault="00C15C77">
      <w:pPr>
        <w:sectPr w:rsidR="00000000">
          <w:type w:val="continuous"/>
          <w:pgSz w:w="12240" w:h="15840"/>
          <w:pgMar w:top="720" w:right="864" w:bottom="720" w:left="1008" w:header="720" w:footer="720" w:gutter="0"/>
          <w:cols w:space="720"/>
          <w:docGrid w:linePitch="360"/>
        </w:sectPr>
      </w:pPr>
    </w:p>
    <w:p w:rsidR="00000000" w:rsidRDefault="00C15C77">
      <w:pPr>
        <w:rPr>
          <w:rFonts w:ascii="Arial" w:hAnsi="Arial" w:cs="Arial"/>
          <w:sz w:val="16"/>
          <w:szCs w:val="16"/>
        </w:rPr>
      </w:pP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0"/>
        <w:gridCol w:w="178"/>
        <w:gridCol w:w="689"/>
        <w:gridCol w:w="21"/>
        <w:gridCol w:w="1174"/>
        <w:gridCol w:w="360"/>
        <w:gridCol w:w="276"/>
        <w:gridCol w:w="179"/>
        <w:gridCol w:w="58"/>
        <w:gridCol w:w="117"/>
        <w:gridCol w:w="811"/>
        <w:gridCol w:w="145"/>
        <w:gridCol w:w="215"/>
        <w:gridCol w:w="6"/>
        <w:gridCol w:w="539"/>
        <w:gridCol w:w="54"/>
        <w:gridCol w:w="68"/>
        <w:gridCol w:w="304"/>
        <w:gridCol w:w="1264"/>
        <w:gridCol w:w="1003"/>
        <w:gridCol w:w="7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12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</w:t>
            </w:r>
            <w:r>
              <w:rPr>
                <w:rFonts w:ascii="Arial" w:hAnsi="Arial"/>
                <w:b/>
                <w:sz w:val="20"/>
              </w:rPr>
              <w:t>. Operational Period (Date / Time)</w:t>
            </w:r>
          </w:p>
          <w:p w:rsidR="00000000" w:rsidRDefault="00C15C77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C15C77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6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ICS 209-CG OIL/HAZMAT ATTACHMENT</w:t>
            </w:r>
          </w:p>
          <w:p w:rsidR="00000000" w:rsidRDefault="00C15C77">
            <w:pPr>
              <w:jc w:val="right"/>
              <w:rPr>
                <w:rFonts w:ascii="Arial" w:hAnsi="Arial"/>
                <w:bCs/>
                <w:sz w:val="16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HAZMAT/Oil Spill Status (Estimated, in gallons)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sz w:val="20"/>
              </w:rPr>
              <w:t xml:space="preserve">Common Name(s):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3" w:name="Text1"/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bookmarkEnd w:id="3"/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UN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60" w:type="dxa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1441" w:type="dxa"/>
            <w:gridSpan w:val="5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Secured </w:t>
            </w:r>
          </w:p>
        </w:tc>
        <w:tc>
          <w:tcPr>
            <w:tcW w:w="360" w:type="dxa"/>
            <w:gridSpan w:val="2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b/>
                <w:sz w:val="20"/>
                <w:szCs w:val="16"/>
              </w:rPr>
              <w:instrText xml:space="preserve"> FORMCHECKBOX </w:instrText>
            </w:r>
            <w:r>
              <w:rPr>
                <w:rFonts w:ascii="Arial" w:hAnsi="Arial" w:cs="Arial"/>
                <w:b/>
                <w:sz w:val="20"/>
                <w:szCs w:val="16"/>
              </w:rPr>
            </w:r>
            <w:r>
              <w:rPr>
                <w:rFonts w:ascii="Arial" w:hAnsi="Arial" w:cs="Arial"/>
                <w:b/>
                <w:sz w:val="20"/>
                <w:szCs w:val="16"/>
              </w:rPr>
              <w:fldChar w:fldCharType="end"/>
            </w:r>
          </w:p>
        </w:tc>
        <w:tc>
          <w:tcPr>
            <w:tcW w:w="3245" w:type="dxa"/>
            <w:gridSpan w:val="8"/>
            <w:tcBorders>
              <w:top w:val="single" w:sz="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Unsecured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 Number: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Remaining Potential (bbl):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5142" w:type="dxa"/>
            <w:gridSpan w:val="5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5406" w:type="dxa"/>
            <w:gridSpan w:val="1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Rate of Spillage (bbl/hr):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520" w:type="dxa"/>
            <w:gridSpan w:val="5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070" w:type="dxa"/>
            <w:gridSpan w:val="8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693" w:type="dxa"/>
            <w:gridSpan w:val="5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Volume Spilled/Released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10541" w:type="dxa"/>
            <w:gridSpan w:val="20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pStyle w:val="Heading3"/>
              <w:jc w:val="center"/>
              <w:rPr>
                <w:bCs/>
              </w:rPr>
            </w:pPr>
            <w:r>
              <w:rPr>
                <w:bCs/>
              </w:rPr>
              <w:t>Mass Balance - HAZMAT/Oil Budget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 HAZMAT/Oil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Evaporation/Airborne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Natural Dispersion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Chemical Dispersion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Burned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Contained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Floating, Uncontained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Onshore</w:t>
            </w:r>
          </w:p>
        </w:tc>
        <w:tc>
          <w:tcPr>
            <w:tcW w:w="252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070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7" w:type="dxa"/>
        </w:trPr>
        <w:tc>
          <w:tcPr>
            <w:tcW w:w="325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u w:val="single"/>
              </w:rPr>
              <w:t>Total HAZMAT/Oil accounted for</w:t>
            </w:r>
            <w:r>
              <w:rPr>
                <w:rFonts w:ascii="Arial" w:hAnsi="Arial"/>
                <w:sz w:val="20"/>
              </w:rPr>
              <w:t>:</w:t>
            </w:r>
          </w:p>
        </w:tc>
        <w:tc>
          <w:tcPr>
            <w:tcW w:w="252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070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N/A</w:t>
            </w:r>
          </w:p>
        </w:tc>
        <w:tc>
          <w:tcPr>
            <w:tcW w:w="2693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HAZMAT/Oil Waste Management (Estimated, 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877" w:type="dxa"/>
            <w:gridSpan w:val="7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Recovered</w:t>
            </w:r>
          </w:p>
        </w:tc>
        <w:tc>
          <w:tcPr>
            <w:tcW w:w="1945" w:type="dxa"/>
            <w:gridSpan w:val="8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Disposed</w:t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Stored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HAZMAT/Oil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Liquids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Liquids (bbl)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Oily Solids (tons)</w:t>
            </w:r>
          </w:p>
        </w:tc>
        <w:tc>
          <w:tcPr>
            <w:tcW w:w="2877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Solids (tons)</w:t>
            </w:r>
          </w:p>
        </w:tc>
        <w:tc>
          <w:tcPr>
            <w:tcW w:w="2877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4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HAZMAT/Oil Shoreline Impacts (Estimated in miles)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Degree of Impact</w:t>
            </w:r>
          </w:p>
        </w:tc>
        <w:tc>
          <w:tcPr>
            <w:tcW w:w="2935" w:type="dxa"/>
            <w:gridSpan w:val="8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Affected</w:t>
            </w:r>
          </w:p>
        </w:tc>
        <w:tc>
          <w:tcPr>
            <w:tcW w:w="1955" w:type="dxa"/>
            <w:gridSpan w:val="8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Cleaned</w:t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 Be Cleaned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Light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Medium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Heavy</w:t>
            </w:r>
          </w:p>
        </w:tc>
        <w:tc>
          <w:tcPr>
            <w:tcW w:w="293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08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  <w:tc>
          <w:tcPr>
            <w:tcW w:w="293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5" w:type="dxa"/>
            <w:gridSpan w:val="8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578" w:type="dxa"/>
            <w:gridSpan w:val="4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HAZMAT/Oil Wildlife Impacts (Since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117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965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274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Died in Facility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Type of Wildlife</w:t>
            </w:r>
          </w:p>
        </w:tc>
        <w:tc>
          <w:tcPr>
            <w:tcW w:w="1174" w:type="dxa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Captured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Cleaned</w:t>
            </w:r>
          </w:p>
        </w:tc>
        <w:tc>
          <w:tcPr>
            <w:tcW w:w="1177" w:type="dxa"/>
            <w:gridSpan w:val="4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Released</w:t>
            </w:r>
          </w:p>
        </w:tc>
        <w:tc>
          <w:tcPr>
            <w:tcW w:w="965" w:type="dxa"/>
            <w:gridSpan w:val="4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DOA</w:t>
            </w:r>
          </w:p>
        </w:tc>
        <w:tc>
          <w:tcPr>
            <w:tcW w:w="1264" w:type="dxa"/>
            <w:tcBorders>
              <w:top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Euthanized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Other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Birds</w:t>
            </w: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Mammals</w:t>
            </w: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Reptiles</w:t>
            </w: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Fish</w:t>
            </w: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3968" w:type="dxa"/>
            <w:gridSpan w:val="4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Total</w:t>
            </w:r>
          </w:p>
        </w:tc>
        <w:tc>
          <w:tcPr>
            <w:tcW w:w="117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90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177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965" w:type="dxa"/>
            <w:gridSpan w:val="4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264" w:type="dxa"/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01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21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Comments: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 w:cs="Arial"/>
                <w:sz w:val="20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1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7. Prepared by: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9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Date/Time Prep</w:t>
            </w:r>
            <w:r>
              <w:rPr>
                <w:rFonts w:ascii="Arial" w:hAnsi="Arial"/>
                <w:b/>
                <w:sz w:val="20"/>
              </w:rPr>
              <w:t xml:space="preserve">ared: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000000" w:rsidRDefault="00C15C77">
      <w:pPr>
        <w:rPr>
          <w:rFonts w:ascii="Arial" w:hAnsi="Arial" w:cs="Arial"/>
          <w:sz w:val="16"/>
          <w:szCs w:val="16"/>
        </w:rPr>
      </w:pPr>
      <w:r>
        <w:br w:type="page"/>
      </w:r>
    </w:p>
    <w:tbl>
      <w:tblPr>
        <w:tblW w:w="10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0"/>
        <w:gridCol w:w="188"/>
        <w:gridCol w:w="998"/>
        <w:gridCol w:w="1041"/>
        <w:gridCol w:w="917"/>
        <w:gridCol w:w="549"/>
        <w:gridCol w:w="48"/>
        <w:gridCol w:w="176"/>
        <w:gridCol w:w="495"/>
        <w:gridCol w:w="172"/>
        <w:gridCol w:w="784"/>
        <w:gridCol w:w="259"/>
        <w:gridCol w:w="501"/>
        <w:gridCol w:w="54"/>
        <w:gridCol w:w="26"/>
        <w:gridCol w:w="157"/>
        <w:gridCol w:w="2463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4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1. Incident Name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3901" w:type="dxa"/>
            <w:gridSpan w:val="9"/>
            <w:tcBorders>
              <w:top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2. Operational Period (Date / Time)</w:t>
            </w:r>
          </w:p>
          <w:p w:rsidR="00000000" w:rsidRDefault="00C15C77">
            <w:pPr>
              <w:tabs>
                <w:tab w:val="left" w:pos="2210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From:      To:        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/>
                <w:sz w:val="16"/>
              </w:rPr>
              <w:t xml:space="preserve"> Time of Report</w:t>
            </w:r>
          </w:p>
          <w:p w:rsidR="00000000" w:rsidRDefault="00C15C77">
            <w:pPr>
              <w:tabs>
                <w:tab w:val="left" w:pos="1271"/>
                <w:tab w:val="left" w:pos="270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</w:rPr>
              <w:t xml:space="preserve">| </w:t>
            </w: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tc>
        <w:tc>
          <w:tcPr>
            <w:tcW w:w="2700" w:type="dxa"/>
            <w:gridSpan w:val="4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jc w:val="righ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ICS 209-CG </w:t>
            </w:r>
          </w:p>
          <w:p w:rsidR="00000000" w:rsidRDefault="00C15C77">
            <w:pPr>
              <w:jc w:val="right"/>
              <w:rPr>
                <w:rFonts w:ascii="Arial" w:hAnsi="Arial"/>
                <w:bCs/>
                <w:sz w:val="16"/>
              </w:rPr>
            </w:pPr>
            <w:r>
              <w:rPr>
                <w:rFonts w:ascii="Arial" w:hAnsi="Arial"/>
                <w:b/>
                <w:sz w:val="20"/>
              </w:rPr>
              <w:t>S</w:t>
            </w:r>
            <w:r>
              <w:rPr>
                <w:rFonts w:ascii="Arial" w:hAnsi="Arial"/>
                <w:b/>
                <w:sz w:val="20"/>
              </w:rPr>
              <w:t>AR/LE ATTACHMENT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3. Evacuation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555" w:type="dxa"/>
            <w:gridSpan w:val="4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41" w:type="dxa"/>
            <w:gridSpan w:val="7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Operational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to be Evacuated</w:t>
            </w:r>
          </w:p>
        </w:tc>
        <w:tc>
          <w:tcPr>
            <w:tcW w:w="2555" w:type="dxa"/>
            <w:gridSpan w:val="4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Evacuated</w:t>
            </w:r>
          </w:p>
        </w:tc>
        <w:tc>
          <w:tcPr>
            <w:tcW w:w="2555" w:type="dxa"/>
            <w:gridSpan w:val="4"/>
            <w:tcBorders>
              <w:bottom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41" w:type="dxa"/>
            <w:gridSpan w:val="7"/>
            <w:tcBorders>
              <w:bottom w:val="single" w:sz="4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4. Migrant Interdiction Status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top w:val="nil"/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</w:p>
        </w:tc>
        <w:tc>
          <w:tcPr>
            <w:tcW w:w="2731" w:type="dxa"/>
            <w:gridSpan w:val="5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265" w:type="dxa"/>
            <w:gridSpan w:val="6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Adjustments To Previous Op Period</w:t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Vessels Interdicted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at Sea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Interdicted Ashore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Injured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MEDEVAC'd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2731" w:type="dxa"/>
            <w:gridSpan w:val="5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906" w:type="dxa"/>
            <w:gridSpan w:val="3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Migrants Repatriated</w:t>
            </w:r>
          </w:p>
        </w:tc>
        <w:tc>
          <w:tcPr>
            <w:tcW w:w="2731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265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46" w:type="dxa"/>
            <w:gridSpan w:val="3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5. Sorties/Patrols Summary</w:t>
            </w:r>
            <w:r>
              <w:rPr>
                <w:rFonts w:ascii="Arial" w:hAnsi="Arial"/>
                <w:sz w:val="20"/>
              </w:rPr>
              <w:t xml:space="preserve"> (List of Sorties Since Last Report)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pStyle w:val="Heading1"/>
              <w:rPr>
                <w:b w:val="0"/>
                <w:bCs w:val="0"/>
                <w:u w:val="single"/>
              </w:rPr>
            </w:pPr>
            <w:r>
              <w:rPr>
                <w:b w:val="0"/>
                <w:bCs w:val="0"/>
                <w:u w:val="single"/>
              </w:rPr>
              <w:t>Air</w:t>
            </w:r>
          </w:p>
        </w:tc>
        <w:tc>
          <w:tcPr>
            <w:tcW w:w="1953" w:type="dxa"/>
            <w:gridSpan w:val="7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pStyle w:val="Heading1"/>
              <w:rPr>
                <w:u w:val="single"/>
              </w:rPr>
            </w:pPr>
            <w:r>
              <w:rPr>
                <w:u w:val="single"/>
              </w:rPr>
              <w:t>Surface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Since Last </w:t>
            </w:r>
            <w:r>
              <w:rPr>
                <w:rFonts w:ascii="Arial" w:hAnsi="Arial"/>
                <w:sz w:val="20"/>
              </w:rPr>
              <w:t>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Number of Sorties/Patrols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Area Covered (square miles)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 Time On-Scene (In Hours)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6. Use of Force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pStyle w:val="Heading3"/>
            </w:pPr>
            <w:r>
              <w:t>Category</w:t>
            </w:r>
          </w:p>
        </w:tc>
        <w:tc>
          <w:tcPr>
            <w:tcW w:w="1953" w:type="dxa"/>
            <w:gridSpan w:val="7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Since Last Report</w:t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Total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III - Soft Empty Hand Control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IV - Hard Empty Hand Control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 - Intermediate Weapons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VI - Deadly Force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VSL - Force to Stop Vessel from Cutter/Boat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A/C - Force to Stop Vessel From Aircraft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Arrests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Seizu</w:t>
            </w:r>
            <w:r>
              <w:rPr>
                <w:rFonts w:ascii="Arial" w:hAnsi="Arial"/>
                <w:sz w:val="20"/>
              </w:rPr>
              <w:t>res</w:t>
            </w:r>
          </w:p>
        </w:tc>
        <w:tc>
          <w:tcPr>
            <w:tcW w:w="1953" w:type="dxa"/>
            <w:gridSpan w:val="7"/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2" w:type="dxa"/>
            <w:gridSpan w:val="9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Deaths</w:t>
            </w:r>
          </w:p>
        </w:tc>
        <w:tc>
          <w:tcPr>
            <w:tcW w:w="1953" w:type="dxa"/>
            <w:gridSpan w:val="7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463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7. Operational Controls Summary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C15C77">
            <w:pPr>
              <w:pStyle w:val="Heading3"/>
            </w:pPr>
            <w:r>
              <w:t>Currently In Force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</w:instrText>
            </w:r>
            <w:r>
              <w:rPr>
                <w:rFonts w:ascii="Arial" w:hAnsi="Arial" w:cs="Arial"/>
                <w:sz w:val="20"/>
                <w:szCs w:val="16"/>
              </w:rPr>
              <w:instrText xml:space="preserve">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9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505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934" w:type="dxa"/>
            <w:gridSpan w:val="6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201" w:type="dxa"/>
            <w:gridSpan w:val="5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0548" w:type="dxa"/>
            <w:gridSpan w:val="17"/>
            <w:tcBorders>
              <w:left w:val="single" w:sz="18" w:space="0" w:color="auto"/>
              <w:right w:val="single" w:sz="18" w:space="0" w:color="auto"/>
            </w:tcBorders>
          </w:tcPr>
          <w:p w:rsidR="00000000" w:rsidRDefault="00C15C77">
            <w:pPr>
              <w:pStyle w:val="Heading3"/>
            </w:pPr>
            <w:r>
              <w:t>Removed Since Last Report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Type</w:t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Initiating Unit</w:t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Initiated Date</w:t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 Removed</w:t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Activity #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720" w:type="dxa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144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440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1624" w:type="dxa"/>
            <w:gridSpan w:val="5"/>
            <w:tcBorders>
              <w:bottom w:val="single" w:sz="4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2620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088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18. Prepared by: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  <w:tc>
          <w:tcPr>
            <w:tcW w:w="3460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Dat</w:t>
            </w:r>
            <w:r>
              <w:rPr>
                <w:rFonts w:ascii="Arial" w:hAnsi="Arial"/>
                <w:b/>
                <w:sz w:val="20"/>
              </w:rPr>
              <w:t xml:space="preserve">e/Time Prepared: </w:t>
            </w:r>
          </w:p>
          <w:p w:rsidR="00000000" w:rsidRDefault="00C15C77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  <w:r>
              <w:rPr>
                <w:rFonts w:ascii="Arial" w:hAnsi="Arial" w:cs="Arial"/>
                <w:sz w:val="20"/>
                <w:szCs w:val="16"/>
              </w:rPr>
              <w:t xml:space="preserve">                  </w:t>
            </w:r>
            <w:r>
              <w:rPr>
                <w:rFonts w:ascii="Arial" w:hAnsi="Arial" w:cs="Arial"/>
                <w:sz w:val="20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6"/>
              </w:rPr>
            </w:r>
            <w:r>
              <w:rPr>
                <w:rFonts w:ascii="Arial" w:hAnsi="Arial" w:cs="Arial"/>
                <w:sz w:val="20"/>
                <w:szCs w:val="16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6"/>
              </w:rPr>
              <w:t> </w:t>
            </w:r>
            <w:r>
              <w:rPr>
                <w:rFonts w:ascii="Arial" w:hAnsi="Arial" w:cs="Arial"/>
                <w:sz w:val="20"/>
                <w:szCs w:val="16"/>
              </w:rPr>
              <w:fldChar w:fldCharType="end"/>
            </w:r>
          </w:p>
        </w:tc>
      </w:tr>
    </w:tbl>
    <w:p w:rsidR="00C15C77" w:rsidRDefault="00C15C77">
      <w:pPr>
        <w:pStyle w:val="Header"/>
        <w:tabs>
          <w:tab w:val="clear" w:pos="4320"/>
          <w:tab w:val="clear" w:pos="8640"/>
        </w:tabs>
      </w:pPr>
    </w:p>
    <w:sectPr w:rsidR="00C15C77">
      <w:footerReference w:type="default" r:id="rId7"/>
      <w:pgSz w:w="12240" w:h="15840"/>
      <w:pgMar w:top="720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C77" w:rsidRDefault="00C15C77">
      <w:r>
        <w:separator/>
      </w:r>
    </w:p>
  </w:endnote>
  <w:endnote w:type="continuationSeparator" w:id="0">
    <w:p w:rsidR="00C15C77" w:rsidRDefault="00C15C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5C77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fldChar w:fldCharType="begin"/>
    </w:r>
    <w:r>
      <w:rPr>
        <w:rStyle w:val="PageNumber"/>
        <w:rFonts w:ascii="Arial" w:hAnsi="Arial" w:cs="Arial"/>
      </w:rPr>
      <w:instrText xml:space="preserve"> PAGE </w:instrText>
    </w:r>
    <w:r>
      <w:rPr>
        <w:rStyle w:val="PageNumber"/>
        <w:rFonts w:ascii="Arial" w:hAnsi="Arial" w:cs="Arial"/>
      </w:rPr>
      <w:fldChar w:fldCharType="separate"/>
    </w:r>
    <w:r>
      <w:rPr>
        <w:rStyle w:val="PageNumber"/>
        <w:rFonts w:ascii="Arial" w:hAnsi="Arial" w:cs="Arial"/>
        <w:noProof/>
      </w:rPr>
      <w:t>2</w:t>
    </w:r>
    <w:r>
      <w:rPr>
        <w:rStyle w:val="PageNumber"/>
        <w:rFonts w:ascii="Arial" w:hAnsi="Arial" w:cs="Arial"/>
      </w:rPr>
      <w:fldChar w:fldCharType="end"/>
    </w:r>
    <w:r>
      <w:rPr>
        <w:rStyle w:val="PageNumber"/>
        <w:rFonts w:ascii="Arial" w:hAnsi="Arial" w:cs="Arial"/>
      </w:rPr>
      <w:t xml:space="preserve"> of __</w:t>
    </w:r>
    <w:r>
      <w:rPr>
        <w:rStyle w:val="PageNumber"/>
        <w:rFonts w:ascii="Arial" w:hAnsi="Arial" w:cs="Arial"/>
      </w:rPr>
      <w:tab/>
      <w:t xml:space="preserve">       (Rev 06/05)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0000" w:rsidRDefault="00C15C77">
    <w:pPr>
      <w:pStyle w:val="Footer"/>
      <w:tabs>
        <w:tab w:val="clear" w:pos="8640"/>
        <w:tab w:val="right" w:pos="8370"/>
      </w:tabs>
      <w:rPr>
        <w:rFonts w:ascii="Arial" w:hAnsi="Arial" w:cs="Arial"/>
      </w:rPr>
    </w:pPr>
    <w:r>
      <w:rPr>
        <w:rFonts w:ascii="Arial" w:hAnsi="Arial" w:cs="Arial"/>
      </w:rPr>
      <w:t>ICS-209-CG</w:t>
    </w:r>
    <w:r>
      <w:rPr>
        <w:rFonts w:ascii="Arial" w:hAnsi="Arial" w:cs="Arial"/>
      </w:rPr>
      <w:tab/>
      <w:t>INCIDENT STATUS SUMMARY</w:t>
    </w:r>
    <w:r>
      <w:rPr>
        <w:rFonts w:ascii="Arial" w:hAnsi="Arial" w:cs="Arial"/>
      </w:rPr>
      <w:tab/>
      <w:t xml:space="preserve">Page </w:t>
    </w:r>
    <w:r>
      <w:rPr>
        <w:rStyle w:val="PageNumber"/>
        <w:rFonts w:ascii="Arial" w:hAnsi="Arial" w:cs="Arial"/>
      </w:rPr>
      <w:t>__ of __</w:t>
    </w:r>
    <w:r>
      <w:rPr>
        <w:rStyle w:val="PageNumber"/>
        <w:rFonts w:ascii="Arial" w:hAnsi="Arial" w:cs="Arial"/>
      </w:rPr>
      <w:tab/>
      <w:t xml:space="preserve">       (Rev 06/05)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C77" w:rsidRDefault="00C15C77">
      <w:r>
        <w:separator/>
      </w:r>
    </w:p>
  </w:footnote>
  <w:footnote w:type="continuationSeparator" w:id="0">
    <w:p w:rsidR="00C15C77" w:rsidRDefault="00C15C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77"/>
    <w:rsid w:val="00C15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3893D-93AA-40D3-95B3-C33957D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bCs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1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sz w:val="20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2036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Incident Status Summary ICS 209</vt:lpstr>
    </vt:vector>
  </TitlesOfParts>
  <Company>USCG</Company>
  <LinksUpToDate>false</LinksUpToDate>
  <CharactersWithSpaces>13618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Status Summary ICS 209</dc:title>
  <dc:subject/>
  <dc:creator>McMullin, Ginger C</dc:creator>
  <cp:keywords/>
  <dc:description/>
  <cp:lastModifiedBy>McMullin, Ginger C</cp:lastModifiedBy>
  <cp:revision>1</cp:revision>
  <cp:lastPrinted>2004-03-29T20:40:00Z</cp:lastPrinted>
  <dcterms:created xsi:type="dcterms:W3CDTF">2018-11-19T21:13:00Z</dcterms:created>
  <dcterms:modified xsi:type="dcterms:W3CDTF">2018-11-19T21:13:00Z</dcterms:modified>
</cp:coreProperties>
</file>